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17E" w:rsidRDefault="000D017E" w:rsidP="000D017E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Christian County 9-1-1/Sheriff’s Office is seeking applicants for the position of Public Safety Telecommunications Operator/ 9-1-1 Dispatcher. </w:t>
      </w:r>
    </w:p>
    <w:p w:rsidR="000D017E" w:rsidRDefault="000D017E" w:rsidP="000D017E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position is responsible for efficient and prompt processing, dissemination and dispatching of information received through monitoring and answering all emergency and administrative phone lines, radio frequencies, computer-aided dispatch computers and any other equipment as required. Minimum requirements include fast-paced customer service experience, demonstrated multi-tasking and keyboard skills, and the ability to perform in a stressful situation and/or environment. </w:t>
      </w:r>
    </w:p>
    <w:p w:rsidR="000D017E" w:rsidRDefault="000D017E" w:rsidP="000D017E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Candidates must be at least 18 years of age and have a high school diploma or equivalent. Applicant must be able to attend a written testing time, which will be scheduled at a later date. Must pass any required background investigation, drug screening, hearing and vision testing, written/typing test, and oral interview. </w:t>
      </w:r>
    </w:p>
    <w:p w:rsidR="000D017E" w:rsidRDefault="000D017E" w:rsidP="000D017E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**Please Note**</w:t>
      </w:r>
    </w:p>
    <w:p w:rsidR="000D017E" w:rsidRDefault="000D017E" w:rsidP="000D017E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You have to initially be hired on a part-time status and go through a training/evaluation period. If at the end of the training period you meet the standards and a full time position is available, full time positions will be offered. We understand this isn’t the typical hiring process; however, due to the information/systems you will have access to, it is required. </w:t>
      </w:r>
    </w:p>
    <w:p w:rsidR="000D017E" w:rsidRDefault="000D017E" w:rsidP="000D017E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Applications may be picked up at the Chr</w:t>
      </w:r>
      <w:r w:rsidR="00D67DC0">
        <w:rPr>
          <w:rFonts w:ascii="Calibri" w:hAnsi="Calibri" w:cs="Calibri"/>
          <w:sz w:val="22"/>
          <w:szCs w:val="22"/>
        </w:rPr>
        <w:t>istian County Sheriff’s Office or the Employment Application Link</w:t>
      </w:r>
    </w:p>
    <w:p w:rsidR="00474D89" w:rsidRDefault="00474D89" w:rsidP="000D017E">
      <w:pPr>
        <w:spacing w:after="160" w:line="254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0D017E" w:rsidRPr="00D67DC0" w:rsidRDefault="000D017E" w:rsidP="000D017E">
      <w:pPr>
        <w:spacing w:after="160" w:line="254" w:lineRule="auto"/>
        <w:rPr>
          <w:rFonts w:ascii="Calibri" w:hAnsi="Calibri" w:cs="Calibri"/>
          <w:b/>
          <w:sz w:val="22"/>
          <w:szCs w:val="22"/>
        </w:rPr>
      </w:pPr>
      <w:r w:rsidRPr="00D67DC0">
        <w:rPr>
          <w:rFonts w:ascii="Calibri" w:hAnsi="Calibri" w:cs="Calibri"/>
          <w:b/>
          <w:sz w:val="22"/>
          <w:szCs w:val="22"/>
        </w:rPr>
        <w:t>Return applications to (in person or mail):</w:t>
      </w:r>
    </w:p>
    <w:p w:rsidR="000D017E" w:rsidRPr="00D67DC0" w:rsidRDefault="000D017E" w:rsidP="000D017E">
      <w:pPr>
        <w:spacing w:after="160" w:line="254" w:lineRule="auto"/>
        <w:contextualSpacing/>
        <w:rPr>
          <w:rFonts w:ascii="Calibri" w:hAnsi="Calibri" w:cs="Calibri"/>
          <w:b/>
          <w:sz w:val="22"/>
          <w:szCs w:val="22"/>
        </w:rPr>
      </w:pPr>
      <w:r w:rsidRPr="00D67DC0">
        <w:rPr>
          <w:rFonts w:ascii="Calibri" w:hAnsi="Calibri" w:cs="Calibri"/>
          <w:b/>
          <w:sz w:val="22"/>
          <w:szCs w:val="22"/>
        </w:rPr>
        <w:t>Christian County Sheriff’s Office</w:t>
      </w:r>
    </w:p>
    <w:p w:rsidR="000D017E" w:rsidRPr="00D67DC0" w:rsidRDefault="000D017E" w:rsidP="000D017E">
      <w:pPr>
        <w:spacing w:after="160" w:line="254" w:lineRule="auto"/>
        <w:contextualSpacing/>
        <w:rPr>
          <w:rFonts w:ascii="Calibri" w:hAnsi="Calibri" w:cs="Calibri"/>
          <w:b/>
          <w:sz w:val="22"/>
          <w:szCs w:val="22"/>
        </w:rPr>
      </w:pPr>
      <w:r w:rsidRPr="00D67DC0">
        <w:rPr>
          <w:rFonts w:ascii="Calibri" w:hAnsi="Calibri" w:cs="Calibri"/>
          <w:b/>
          <w:sz w:val="22"/>
          <w:szCs w:val="22"/>
        </w:rPr>
        <w:t>Attn: Amy Toberman</w:t>
      </w:r>
    </w:p>
    <w:p w:rsidR="000D017E" w:rsidRPr="00D67DC0" w:rsidRDefault="000D017E" w:rsidP="000D017E">
      <w:pPr>
        <w:spacing w:after="160" w:line="254" w:lineRule="auto"/>
        <w:contextualSpacing/>
        <w:rPr>
          <w:rFonts w:ascii="Calibri" w:hAnsi="Calibri" w:cs="Calibri"/>
          <w:b/>
          <w:sz w:val="22"/>
          <w:szCs w:val="22"/>
        </w:rPr>
      </w:pPr>
      <w:r w:rsidRPr="00D67DC0">
        <w:rPr>
          <w:rFonts w:ascii="Calibri" w:hAnsi="Calibri" w:cs="Calibri"/>
          <w:b/>
          <w:sz w:val="22"/>
          <w:szCs w:val="22"/>
        </w:rPr>
        <w:t>301 W Franklin St</w:t>
      </w:r>
    </w:p>
    <w:p w:rsidR="000D017E" w:rsidRPr="00D67DC0" w:rsidRDefault="000D017E" w:rsidP="000D017E">
      <w:pPr>
        <w:spacing w:after="160" w:line="254" w:lineRule="auto"/>
        <w:contextualSpacing/>
        <w:rPr>
          <w:rFonts w:ascii="Calibri" w:hAnsi="Calibri" w:cs="Calibri"/>
          <w:b/>
          <w:sz w:val="22"/>
          <w:szCs w:val="22"/>
        </w:rPr>
      </w:pPr>
      <w:r w:rsidRPr="00D67DC0">
        <w:rPr>
          <w:rFonts w:ascii="Calibri" w:hAnsi="Calibri" w:cs="Calibri"/>
          <w:b/>
          <w:sz w:val="22"/>
          <w:szCs w:val="22"/>
        </w:rPr>
        <w:t>Taylorville, IL 62568</w:t>
      </w:r>
    </w:p>
    <w:p w:rsidR="000D017E" w:rsidRPr="00D67DC0" w:rsidRDefault="00D67DC0" w:rsidP="000D017E">
      <w:pPr>
        <w:spacing w:after="160" w:line="254" w:lineRule="auto"/>
        <w:contextualSpacing/>
        <w:rPr>
          <w:rFonts w:ascii="Calibri" w:hAnsi="Calibri" w:cs="Calibri"/>
          <w:b/>
          <w:sz w:val="22"/>
          <w:szCs w:val="22"/>
        </w:rPr>
      </w:pPr>
      <w:r w:rsidRPr="00D67DC0">
        <w:rPr>
          <w:rFonts w:ascii="Calibri" w:hAnsi="Calibri" w:cs="Calibri"/>
          <w:b/>
          <w:sz w:val="22"/>
          <w:szCs w:val="22"/>
        </w:rPr>
        <w:t>Or fax them to 217-824-7890</w:t>
      </w:r>
    </w:p>
    <w:p w:rsidR="000D017E" w:rsidRDefault="000D017E" w:rsidP="000D017E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D017E" w:rsidRDefault="000D017E" w:rsidP="000D017E">
      <w:pPr>
        <w:spacing w:after="160" w:line="254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Equal Opportunity Employer</w:t>
      </w:r>
    </w:p>
    <w:p w:rsidR="000D017E" w:rsidRDefault="000D017E" w:rsidP="000D017E">
      <w:pPr>
        <w:spacing w:after="160" w:line="254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Job Type: $16/hour, Part-time, various hours</w:t>
      </w:r>
    </w:p>
    <w:p w:rsidR="000D017E" w:rsidRDefault="000D017E" w:rsidP="000D017E">
      <w:pPr>
        <w:spacing w:after="160" w:line="254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Valid Driver’s License</w:t>
      </w:r>
    </w:p>
    <w:p w:rsidR="0062563C" w:rsidRDefault="00474D89">
      <w:pPr>
        <w:contextualSpacing/>
      </w:pPr>
    </w:p>
    <w:sectPr w:rsidR="00625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7E"/>
    <w:rsid w:val="000D017E"/>
    <w:rsid w:val="003A0A82"/>
    <w:rsid w:val="00474D89"/>
    <w:rsid w:val="00697370"/>
    <w:rsid w:val="00D6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53A75"/>
  <w15:chartTrackingRefBased/>
  <w15:docId w15:val="{4AE09D6D-0A00-4537-BEF0-ED4621E1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01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Hile</dc:creator>
  <cp:keywords/>
  <dc:description/>
  <cp:lastModifiedBy>Liz Hile</cp:lastModifiedBy>
  <cp:revision>3</cp:revision>
  <dcterms:created xsi:type="dcterms:W3CDTF">2021-07-09T02:37:00Z</dcterms:created>
  <dcterms:modified xsi:type="dcterms:W3CDTF">2021-07-09T03:12:00Z</dcterms:modified>
</cp:coreProperties>
</file>